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6EF2BD" w14:textId="1844ABD8" w:rsidR="007D5CC3" w:rsidRDefault="007D5CC3" w:rsidP="00874FA6">
      <w:pPr>
        <w:rPr>
          <w:b/>
          <w:bCs/>
          <w:sz w:val="24"/>
          <w:szCs w:val="24"/>
        </w:rPr>
      </w:pPr>
      <w:r>
        <w:rPr>
          <w:b/>
          <w:bCs/>
          <w:noProof/>
          <w:sz w:val="24"/>
          <w:szCs w:val="24"/>
        </w:rPr>
        <w:drawing>
          <wp:inline distT="0" distB="0" distL="0" distR="0" wp14:anchorId="04862078" wp14:editId="010E3660">
            <wp:extent cx="5909153" cy="7772400"/>
            <wp:effectExtent l="0" t="0" r="9525" b="0"/>
            <wp:docPr id="1"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0_l1_Sharing_Gods_World%20-%20Cop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09708" cy="7773129"/>
                    </a:xfrm>
                    <a:prstGeom prst="rect">
                      <a:avLst/>
                    </a:prstGeom>
                  </pic:spPr>
                </pic:pic>
              </a:graphicData>
            </a:graphic>
          </wp:inline>
        </w:drawing>
      </w:r>
      <w:r>
        <w:rPr>
          <w:b/>
          <w:bCs/>
          <w:noProof/>
          <w:sz w:val="24"/>
          <w:szCs w:val="24"/>
        </w:rPr>
        <w:lastRenderedPageBreak/>
        <w:drawing>
          <wp:inline distT="0" distB="0" distL="0" distR="0" wp14:anchorId="0C5CF309" wp14:editId="5EDBD4A8">
            <wp:extent cx="5715000" cy="739140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0_l1_Sharing_Gods_World_Page_01.jpg"/>
                    <pic:cNvPicPr/>
                  </pic:nvPicPr>
                  <pic:blipFill>
                    <a:blip r:embed="rId8">
                      <a:extLst>
                        <a:ext uri="{28A0092B-C50C-407E-A947-70E740481C1C}">
                          <a14:useLocalDpi xmlns:a14="http://schemas.microsoft.com/office/drawing/2010/main" val="0"/>
                        </a:ext>
                      </a:extLst>
                    </a:blip>
                    <a:stretch>
                      <a:fillRect/>
                    </a:stretch>
                  </pic:blipFill>
                  <pic:spPr>
                    <a:xfrm>
                      <a:off x="0" y="0"/>
                      <a:ext cx="5715000" cy="7391400"/>
                    </a:xfrm>
                    <a:prstGeom prst="rect">
                      <a:avLst/>
                    </a:prstGeom>
                  </pic:spPr>
                </pic:pic>
              </a:graphicData>
            </a:graphic>
          </wp:inline>
        </w:drawing>
      </w:r>
      <w:r>
        <w:rPr>
          <w:b/>
          <w:bCs/>
          <w:noProof/>
          <w:sz w:val="24"/>
          <w:szCs w:val="24"/>
        </w:rPr>
        <w:lastRenderedPageBreak/>
        <w:drawing>
          <wp:inline distT="0" distB="0" distL="0" distR="0" wp14:anchorId="556F50D6" wp14:editId="327A259F">
            <wp:extent cx="5715000" cy="739140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20_l2_Sharing_Gods_World_Page_02.jpg"/>
                    <pic:cNvPicPr/>
                  </pic:nvPicPr>
                  <pic:blipFill>
                    <a:blip r:embed="rId9">
                      <a:extLst>
                        <a:ext uri="{28A0092B-C50C-407E-A947-70E740481C1C}">
                          <a14:useLocalDpi xmlns:a14="http://schemas.microsoft.com/office/drawing/2010/main" val="0"/>
                        </a:ext>
                      </a:extLst>
                    </a:blip>
                    <a:stretch>
                      <a:fillRect/>
                    </a:stretch>
                  </pic:blipFill>
                  <pic:spPr>
                    <a:xfrm>
                      <a:off x="0" y="0"/>
                      <a:ext cx="5715000" cy="7391400"/>
                    </a:xfrm>
                    <a:prstGeom prst="rect">
                      <a:avLst/>
                    </a:prstGeom>
                  </pic:spPr>
                </pic:pic>
              </a:graphicData>
            </a:graphic>
          </wp:inline>
        </w:drawing>
      </w:r>
      <w:r>
        <w:rPr>
          <w:b/>
          <w:bCs/>
          <w:noProof/>
          <w:sz w:val="24"/>
          <w:szCs w:val="24"/>
        </w:rPr>
        <w:lastRenderedPageBreak/>
        <w:drawing>
          <wp:inline distT="0" distB="0" distL="0" distR="0" wp14:anchorId="5D0FC0D4" wp14:editId="13021084">
            <wp:extent cx="5715000" cy="7391400"/>
            <wp:effectExtent l="0" t="0" r="0" b="0"/>
            <wp:docPr id="4" name="Picture 4"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0_l3_Sharing_Gods_World_Page_03.jpg"/>
                    <pic:cNvPicPr/>
                  </pic:nvPicPr>
                  <pic:blipFill>
                    <a:blip r:embed="rId10">
                      <a:extLst>
                        <a:ext uri="{28A0092B-C50C-407E-A947-70E740481C1C}">
                          <a14:useLocalDpi xmlns:a14="http://schemas.microsoft.com/office/drawing/2010/main" val="0"/>
                        </a:ext>
                      </a:extLst>
                    </a:blip>
                    <a:stretch>
                      <a:fillRect/>
                    </a:stretch>
                  </pic:blipFill>
                  <pic:spPr>
                    <a:xfrm>
                      <a:off x="0" y="0"/>
                      <a:ext cx="5715000" cy="7391400"/>
                    </a:xfrm>
                    <a:prstGeom prst="rect">
                      <a:avLst/>
                    </a:prstGeom>
                  </pic:spPr>
                </pic:pic>
              </a:graphicData>
            </a:graphic>
          </wp:inline>
        </w:drawing>
      </w:r>
      <w:r>
        <w:rPr>
          <w:b/>
          <w:bCs/>
          <w:noProof/>
          <w:sz w:val="24"/>
          <w:szCs w:val="24"/>
        </w:rPr>
        <w:lastRenderedPageBreak/>
        <w:drawing>
          <wp:inline distT="0" distB="0" distL="0" distR="0" wp14:anchorId="46B3978C" wp14:editId="514063EE">
            <wp:extent cx="5715000" cy="739140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0_l5_Sharing_Gods_World_Page_05.jpg"/>
                    <pic:cNvPicPr/>
                  </pic:nvPicPr>
                  <pic:blipFill>
                    <a:blip r:embed="rId11">
                      <a:extLst>
                        <a:ext uri="{28A0092B-C50C-407E-A947-70E740481C1C}">
                          <a14:useLocalDpi xmlns:a14="http://schemas.microsoft.com/office/drawing/2010/main" val="0"/>
                        </a:ext>
                      </a:extLst>
                    </a:blip>
                    <a:stretch>
                      <a:fillRect/>
                    </a:stretch>
                  </pic:blipFill>
                  <pic:spPr>
                    <a:xfrm>
                      <a:off x="0" y="0"/>
                      <a:ext cx="5715000" cy="7391400"/>
                    </a:xfrm>
                    <a:prstGeom prst="rect">
                      <a:avLst/>
                    </a:prstGeom>
                  </pic:spPr>
                </pic:pic>
              </a:graphicData>
            </a:graphic>
          </wp:inline>
        </w:drawing>
      </w:r>
      <w:r>
        <w:rPr>
          <w:b/>
          <w:bCs/>
          <w:noProof/>
          <w:sz w:val="24"/>
          <w:szCs w:val="24"/>
        </w:rPr>
        <w:lastRenderedPageBreak/>
        <w:drawing>
          <wp:inline distT="0" distB="0" distL="0" distR="0" wp14:anchorId="16442B09" wp14:editId="2E468258">
            <wp:extent cx="5715000" cy="7391400"/>
            <wp:effectExtent l="0" t="0" r="0" b="0"/>
            <wp:docPr id="6" name="Picture 6"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0_l6_Sharing_Gods_World_Page_06.jpg"/>
                    <pic:cNvPicPr/>
                  </pic:nvPicPr>
                  <pic:blipFill>
                    <a:blip r:embed="rId12">
                      <a:extLst>
                        <a:ext uri="{28A0092B-C50C-407E-A947-70E740481C1C}">
                          <a14:useLocalDpi xmlns:a14="http://schemas.microsoft.com/office/drawing/2010/main" val="0"/>
                        </a:ext>
                      </a:extLst>
                    </a:blip>
                    <a:stretch>
                      <a:fillRect/>
                    </a:stretch>
                  </pic:blipFill>
                  <pic:spPr>
                    <a:xfrm>
                      <a:off x="0" y="0"/>
                      <a:ext cx="5715000" cy="7391400"/>
                    </a:xfrm>
                    <a:prstGeom prst="rect">
                      <a:avLst/>
                    </a:prstGeom>
                  </pic:spPr>
                </pic:pic>
              </a:graphicData>
            </a:graphic>
          </wp:inline>
        </w:drawing>
      </w:r>
      <w:r>
        <w:rPr>
          <w:b/>
          <w:bCs/>
          <w:noProof/>
          <w:sz w:val="24"/>
          <w:szCs w:val="24"/>
        </w:rPr>
        <w:lastRenderedPageBreak/>
        <w:drawing>
          <wp:inline distT="0" distB="0" distL="0" distR="0" wp14:anchorId="6A5FE55A" wp14:editId="62033E7C">
            <wp:extent cx="5715000" cy="7391400"/>
            <wp:effectExtent l="0" t="0" r="0" b="0"/>
            <wp:docPr id="7" name="Picture 7" descr="A picture containing photo,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20_l7_Sharing_Gods_World_Page_07.jpg"/>
                    <pic:cNvPicPr/>
                  </pic:nvPicPr>
                  <pic:blipFill>
                    <a:blip r:embed="rId13">
                      <a:extLst>
                        <a:ext uri="{28A0092B-C50C-407E-A947-70E740481C1C}">
                          <a14:useLocalDpi xmlns:a14="http://schemas.microsoft.com/office/drawing/2010/main" val="0"/>
                        </a:ext>
                      </a:extLst>
                    </a:blip>
                    <a:stretch>
                      <a:fillRect/>
                    </a:stretch>
                  </pic:blipFill>
                  <pic:spPr>
                    <a:xfrm>
                      <a:off x="0" y="0"/>
                      <a:ext cx="5715000" cy="7391400"/>
                    </a:xfrm>
                    <a:prstGeom prst="rect">
                      <a:avLst/>
                    </a:prstGeom>
                  </pic:spPr>
                </pic:pic>
              </a:graphicData>
            </a:graphic>
          </wp:inline>
        </w:drawing>
      </w:r>
      <w:r>
        <w:rPr>
          <w:b/>
          <w:bCs/>
          <w:noProof/>
          <w:sz w:val="24"/>
          <w:szCs w:val="24"/>
        </w:rPr>
        <w:lastRenderedPageBreak/>
        <w:drawing>
          <wp:inline distT="0" distB="0" distL="0" distR="0" wp14:anchorId="48F435FB" wp14:editId="3181170E">
            <wp:extent cx="5715000" cy="7391400"/>
            <wp:effectExtent l="0" t="0" r="0" b="0"/>
            <wp:docPr id="8" name="Picture 8"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0_l8_Sharing_Gods_World_Page_08.jpg"/>
                    <pic:cNvPicPr/>
                  </pic:nvPicPr>
                  <pic:blipFill>
                    <a:blip r:embed="rId14">
                      <a:extLst>
                        <a:ext uri="{28A0092B-C50C-407E-A947-70E740481C1C}">
                          <a14:useLocalDpi xmlns:a14="http://schemas.microsoft.com/office/drawing/2010/main" val="0"/>
                        </a:ext>
                      </a:extLst>
                    </a:blip>
                    <a:stretch>
                      <a:fillRect/>
                    </a:stretch>
                  </pic:blipFill>
                  <pic:spPr>
                    <a:xfrm>
                      <a:off x="0" y="0"/>
                      <a:ext cx="5715000" cy="7391400"/>
                    </a:xfrm>
                    <a:prstGeom prst="rect">
                      <a:avLst/>
                    </a:prstGeom>
                  </pic:spPr>
                </pic:pic>
              </a:graphicData>
            </a:graphic>
          </wp:inline>
        </w:drawing>
      </w:r>
      <w:r>
        <w:rPr>
          <w:b/>
          <w:bCs/>
          <w:noProof/>
          <w:sz w:val="24"/>
          <w:szCs w:val="24"/>
        </w:rPr>
        <w:lastRenderedPageBreak/>
        <w:drawing>
          <wp:inline distT="0" distB="0" distL="0" distR="0" wp14:anchorId="1D814A33" wp14:editId="7366D42F">
            <wp:extent cx="5715000" cy="7391400"/>
            <wp:effectExtent l="0" t="0" r="0" b="0"/>
            <wp:docPr id="9" name="Picture 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0_l9_Sharing_Gods_World_Page_09.jpg"/>
                    <pic:cNvPicPr/>
                  </pic:nvPicPr>
                  <pic:blipFill>
                    <a:blip r:embed="rId15">
                      <a:extLst>
                        <a:ext uri="{28A0092B-C50C-407E-A947-70E740481C1C}">
                          <a14:useLocalDpi xmlns:a14="http://schemas.microsoft.com/office/drawing/2010/main" val="0"/>
                        </a:ext>
                      </a:extLst>
                    </a:blip>
                    <a:stretch>
                      <a:fillRect/>
                    </a:stretch>
                  </pic:blipFill>
                  <pic:spPr>
                    <a:xfrm>
                      <a:off x="0" y="0"/>
                      <a:ext cx="5715000" cy="7391400"/>
                    </a:xfrm>
                    <a:prstGeom prst="rect">
                      <a:avLst/>
                    </a:prstGeom>
                  </pic:spPr>
                </pic:pic>
              </a:graphicData>
            </a:graphic>
          </wp:inline>
        </w:drawing>
      </w:r>
    </w:p>
    <w:p w14:paraId="60645E7F" w14:textId="370AE7E4" w:rsidR="00874FA6" w:rsidRDefault="007D5CC3" w:rsidP="00874FA6">
      <w:pPr>
        <w:rPr>
          <w:b/>
          <w:bCs/>
          <w:sz w:val="24"/>
          <w:szCs w:val="24"/>
        </w:rPr>
      </w:pPr>
      <w:r w:rsidRPr="007D5CC3">
        <w:rPr>
          <w:b/>
          <w:bCs/>
          <w:sz w:val="24"/>
          <w:szCs w:val="24"/>
        </w:rPr>
        <w:t>3rd Grade: Sharing God's World Student Book</w:t>
      </w:r>
    </w:p>
    <w:p w14:paraId="56637B5F" w14:textId="4AE6FEB8" w:rsidR="007D5CC3" w:rsidRDefault="007D5CC3" w:rsidP="007D5CC3">
      <w:pPr>
        <w:rPr>
          <w:b/>
          <w:bCs/>
          <w:sz w:val="24"/>
          <w:szCs w:val="24"/>
        </w:rPr>
      </w:pPr>
      <w:r w:rsidRPr="007D5CC3">
        <w:rPr>
          <w:b/>
          <w:bCs/>
          <w:sz w:val="24"/>
          <w:szCs w:val="24"/>
        </w:rPr>
        <w:t xml:space="preserve">Children learn about sharing through the example of Jesus and are inspired to observe these same examples in the Divine Liturgy, the Sacraments, and other services of the Church. From </w:t>
      </w:r>
      <w:r w:rsidRPr="007D5CC3">
        <w:rPr>
          <w:b/>
          <w:bCs/>
          <w:sz w:val="24"/>
          <w:szCs w:val="24"/>
        </w:rPr>
        <w:lastRenderedPageBreak/>
        <w:t>there they become caring, sharing individuals. Contains words to hymns and songs. Teacher’s Guide contains words and music for hymns and songs. Student Book.</w:t>
      </w:r>
    </w:p>
    <w:p w14:paraId="1AC6A533" w14:textId="51BC4C86" w:rsidR="007D5CC3" w:rsidRDefault="007D5CC3" w:rsidP="007D5CC3">
      <w:pPr>
        <w:rPr>
          <w:b/>
          <w:bCs/>
          <w:sz w:val="24"/>
          <w:szCs w:val="24"/>
        </w:rPr>
      </w:pPr>
    </w:p>
    <w:p w14:paraId="3C16D244" w14:textId="1948BC7B" w:rsidR="007D5CC3" w:rsidRDefault="007D5CC3" w:rsidP="007D5CC3">
      <w:pPr>
        <w:rPr>
          <w:b/>
          <w:bCs/>
          <w:sz w:val="24"/>
          <w:szCs w:val="24"/>
        </w:rPr>
      </w:pPr>
      <w:bookmarkStart w:id="0" w:name="_GoBack"/>
      <w:bookmarkEnd w:id="0"/>
    </w:p>
    <w:p w14:paraId="3FD096F5" w14:textId="2C5460EB" w:rsidR="007D5CC3" w:rsidRDefault="007D5CC3" w:rsidP="007D5CC3">
      <w:pPr>
        <w:rPr>
          <w:b/>
          <w:bCs/>
          <w:sz w:val="24"/>
          <w:szCs w:val="24"/>
        </w:rPr>
      </w:pPr>
      <w:r w:rsidRPr="007D5CC3">
        <w:rPr>
          <w:b/>
          <w:bCs/>
          <w:sz w:val="24"/>
          <w:szCs w:val="24"/>
        </w:rPr>
        <w:t>3rd Grade: Sharing God's World Teacher Guide</w:t>
      </w:r>
    </w:p>
    <w:p w14:paraId="15926C16" w14:textId="3BD66E5B" w:rsidR="007D5CC3" w:rsidRPr="007D5CC3" w:rsidRDefault="007D5CC3" w:rsidP="007D5CC3">
      <w:pPr>
        <w:rPr>
          <w:b/>
          <w:bCs/>
          <w:sz w:val="24"/>
          <w:szCs w:val="24"/>
        </w:rPr>
      </w:pPr>
      <w:r w:rsidRPr="007D5CC3">
        <w:rPr>
          <w:b/>
          <w:bCs/>
          <w:sz w:val="24"/>
          <w:szCs w:val="24"/>
        </w:rPr>
        <w:t>Children learn about sharing through the example of Jesus and are inspired to observe these same examples in the Divine Liturgy, the Sacraments, and other services of the Church. From there they become caring, sharing individuals. Contains words to hymns and songs. Teacher’s Guide contains words and music for hymns and songs. Teacher Guide.</w:t>
      </w:r>
    </w:p>
    <w:sectPr w:rsidR="007D5CC3" w:rsidRPr="007D5CC3">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BE917" w14:textId="77777777" w:rsidR="007628AF" w:rsidRDefault="007628AF" w:rsidP="0091136F">
      <w:pPr>
        <w:spacing w:after="0" w:line="240" w:lineRule="auto"/>
      </w:pPr>
      <w:r>
        <w:separator/>
      </w:r>
    </w:p>
  </w:endnote>
  <w:endnote w:type="continuationSeparator" w:id="0">
    <w:p w14:paraId="5E5DA5E3" w14:textId="77777777" w:rsidR="007628AF" w:rsidRDefault="007628AF" w:rsidP="00911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31780"/>
      <w:docPartObj>
        <w:docPartGallery w:val="Page Numbers (Bottom of Page)"/>
        <w:docPartUnique/>
      </w:docPartObj>
    </w:sdtPr>
    <w:sdtEndPr>
      <w:rPr>
        <w:noProof/>
      </w:rPr>
    </w:sdtEndPr>
    <w:sdtContent>
      <w:p w14:paraId="69ADF30D" w14:textId="59C7534E" w:rsidR="0091136F" w:rsidRDefault="0091136F">
        <w:pPr>
          <w:pStyle w:val="Footer"/>
          <w:jc w:val="right"/>
        </w:pPr>
        <w:r>
          <w:fldChar w:fldCharType="begin"/>
        </w:r>
        <w:r>
          <w:instrText xml:space="preserve"> PAGE   \* MERGEFORMAT </w:instrText>
        </w:r>
        <w:r>
          <w:fldChar w:fldCharType="separate"/>
        </w:r>
        <w:r w:rsidR="003727A5">
          <w:rPr>
            <w:noProof/>
          </w:rPr>
          <w:t>10</w:t>
        </w:r>
        <w:r>
          <w:rPr>
            <w:noProof/>
          </w:rPr>
          <w:fldChar w:fldCharType="end"/>
        </w:r>
      </w:p>
    </w:sdtContent>
  </w:sdt>
  <w:p w14:paraId="4EA3FBE4" w14:textId="77777777" w:rsidR="0091136F" w:rsidRDefault="0091136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646FE1" w14:textId="77777777" w:rsidR="007628AF" w:rsidRDefault="007628AF" w:rsidP="0091136F">
      <w:pPr>
        <w:spacing w:after="0" w:line="240" w:lineRule="auto"/>
      </w:pPr>
      <w:r>
        <w:separator/>
      </w:r>
    </w:p>
  </w:footnote>
  <w:footnote w:type="continuationSeparator" w:id="0">
    <w:p w14:paraId="25514241" w14:textId="77777777" w:rsidR="007628AF" w:rsidRDefault="007628AF" w:rsidP="0091136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FA6"/>
    <w:rsid w:val="003727A5"/>
    <w:rsid w:val="007628AF"/>
    <w:rsid w:val="007D5CC3"/>
    <w:rsid w:val="00874FA6"/>
    <w:rsid w:val="009113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C31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13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136F"/>
  </w:style>
  <w:style w:type="paragraph" w:styleId="Footer">
    <w:name w:val="footer"/>
    <w:basedOn w:val="Normal"/>
    <w:link w:val="FooterChar"/>
    <w:uiPriority w:val="99"/>
    <w:unhideWhenUsed/>
    <w:rsid w:val="009113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136F"/>
  </w:style>
  <w:style w:type="paragraph" w:styleId="BalloonText">
    <w:name w:val="Balloon Text"/>
    <w:basedOn w:val="Normal"/>
    <w:link w:val="BalloonTextChar"/>
    <w:uiPriority w:val="99"/>
    <w:semiHidden/>
    <w:unhideWhenUsed/>
    <w:rsid w:val="003727A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727A5"/>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13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136F"/>
  </w:style>
  <w:style w:type="paragraph" w:styleId="Footer">
    <w:name w:val="footer"/>
    <w:basedOn w:val="Normal"/>
    <w:link w:val="FooterChar"/>
    <w:uiPriority w:val="99"/>
    <w:unhideWhenUsed/>
    <w:rsid w:val="009113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136F"/>
  </w:style>
  <w:style w:type="paragraph" w:styleId="BalloonText">
    <w:name w:val="Balloon Text"/>
    <w:basedOn w:val="Normal"/>
    <w:link w:val="BalloonTextChar"/>
    <w:uiPriority w:val="99"/>
    <w:semiHidden/>
    <w:unhideWhenUsed/>
    <w:rsid w:val="003727A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727A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117</Words>
  <Characters>669</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Gorica Malesevic</dc:creator>
  <cp:keywords/>
  <dc:description/>
  <cp:lastModifiedBy>Aleksa Pavichevich</cp:lastModifiedBy>
  <cp:revision>4</cp:revision>
  <dcterms:created xsi:type="dcterms:W3CDTF">2019-07-09T18:34:00Z</dcterms:created>
  <dcterms:modified xsi:type="dcterms:W3CDTF">2019-08-25T18:40:00Z</dcterms:modified>
</cp:coreProperties>
</file>